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EC361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E1F0C">
        <w:rPr>
          <w:color w:val="12284C" w:themeColor="text2"/>
          <w:sz w:val="28"/>
          <w:szCs w:val="36"/>
        </w:rPr>
        <w:t>AMT General III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E1F0C">
        <w:rPr>
          <w:color w:val="12284C" w:themeColor="text2"/>
          <w:sz w:val="28"/>
          <w:szCs w:val="36"/>
        </w:rPr>
        <w:t>40433</w:t>
      </w:r>
      <w:r>
        <w:rPr>
          <w:color w:val="12284C" w:themeColor="text2"/>
          <w:sz w:val="28"/>
          <w:szCs w:val="36"/>
        </w:rPr>
        <w:fldChar w:fldCharType="end"/>
      </w:r>
      <w:r w:rsidR="003F2990" w:rsidRPr="00E3707B">
        <w:rPr>
          <w:color w:val="12284C" w:themeColor="text2"/>
          <w:sz w:val="28"/>
          <w:szCs w:val="36"/>
        </w:rPr>
        <w:tab/>
      </w:r>
      <w:r w:rsidR="009E1F0C">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E1F0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37768FF0" w:rsidR="009C4EE4" w:rsidRDefault="009C4EE4" w:rsidP="00E3707B">
      <w:pPr>
        <w:spacing w:before="360"/>
      </w:pPr>
      <w:r w:rsidRPr="000C754C">
        <w:rPr>
          <w:rStyle w:val="Regular"/>
        </w:rPr>
        <w:t>Pathways and CIP Codes:</w:t>
      </w:r>
      <w:r w:rsidR="00C22ECE">
        <w:rPr>
          <w:rStyle w:val="Strong"/>
        </w:rPr>
        <w:t xml:space="preserve"> </w:t>
      </w:r>
      <w:r w:rsidR="002D4680">
        <w:rPr>
          <w:rFonts w:ascii="Open Sans Light" w:eastAsia="Times New Roman" w:hAnsi="Open Sans Light" w:cs="Open Sans Light"/>
          <w:color w:val="000000"/>
          <w:kern w:val="0"/>
          <w:sz w:val="20"/>
          <w:szCs w:val="20"/>
          <w14:ligatures w14:val="none"/>
        </w:rPr>
        <w:t>Aviation Maintenance and Operations (47.0607</w:t>
      </w:r>
      <w:r w:rsidR="002D4680">
        <w:rPr>
          <w:rFonts w:ascii="Open Sans Light" w:eastAsia="Times New Roman" w:hAnsi="Open Sans Light" w:cs="Open Sans Light"/>
          <w:color w:val="000000"/>
          <w:kern w:val="0"/>
          <w:sz w:val="20"/>
          <w:szCs w:val="20"/>
          <w14:ligatures w14:val="none"/>
        </w:rPr>
        <w:t>) – Maintenance &amp; Avionics Strand</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A9F2AF3" w14:textId="77777777" w:rsidR="002D4D18" w:rsidRDefault="002D4D18" w:rsidP="00C41189">
      <w:pPr>
        <w:pStyle w:val="NoSpacing"/>
      </w:pPr>
    </w:p>
    <w:p w14:paraId="1D7CD21F" w14:textId="1C881744" w:rsidR="009E1F0C" w:rsidRPr="009E1F0C" w:rsidRDefault="009E1F0C" w:rsidP="00C41189">
      <w:pPr>
        <w:pStyle w:val="NoSpacing"/>
      </w:pPr>
      <w:r w:rsidRPr="009E1F0C">
        <w:rPr>
          <w:b/>
          <w:bCs/>
        </w:rPr>
        <w:t>Prerequisites:</w:t>
      </w:r>
      <w:r>
        <w:t xml:space="preserve"> AMT General II (40432)</w:t>
      </w:r>
    </w:p>
    <w:p w14:paraId="54036338" w14:textId="77777777" w:rsidR="009E1F0C" w:rsidRPr="003F2990" w:rsidRDefault="009E1F0C" w:rsidP="009E1F0C">
      <w:pPr>
        <w:pStyle w:val="Heading2"/>
      </w:pPr>
      <w:r w:rsidRPr="003F2990">
        <w:t xml:space="preserve">Benchmark 1: </w:t>
      </w:r>
      <w:sdt>
        <w:sdtPr>
          <w:id w:val="-1253581834"/>
          <w:placeholder>
            <w:docPart w:val="6974172972AD4654934E879AEE8C53C7"/>
          </w:placeholder>
        </w:sdtPr>
        <w:sdtEndPr/>
        <w:sdtContent>
          <w:r>
            <w:t>Identify materials and hardware used in aviation.</w:t>
          </w:r>
        </w:sdtContent>
      </w:sdt>
    </w:p>
    <w:p w14:paraId="21024C0A" w14:textId="77777777" w:rsidR="009E1F0C" w:rsidRPr="003962B7" w:rsidRDefault="009E1F0C" w:rsidP="009E1F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9E1F0C" w:rsidRPr="00C41189" w14:paraId="018DFA5C"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702BD64D" w14:textId="77777777" w:rsidR="009E1F0C" w:rsidRPr="00C41189" w:rsidRDefault="009E1F0C" w:rsidP="00E54625">
            <w:pPr>
              <w:pStyle w:val="TableHeader"/>
              <w:jc w:val="right"/>
              <w:rPr>
                <w:b/>
                <w:bCs/>
              </w:rPr>
            </w:pPr>
            <w:r w:rsidRPr="00C41189">
              <w:rPr>
                <w:b/>
                <w:bCs/>
              </w:rPr>
              <w:t>#</w:t>
            </w:r>
          </w:p>
        </w:tc>
        <w:tc>
          <w:tcPr>
            <w:tcW w:w="8200" w:type="dxa"/>
          </w:tcPr>
          <w:p w14:paraId="5CC92A6D" w14:textId="77777777" w:rsidR="009E1F0C" w:rsidRPr="00C41189" w:rsidRDefault="009E1F0C" w:rsidP="00E54625">
            <w:pPr>
              <w:pStyle w:val="TableHeader"/>
              <w:rPr>
                <w:b/>
                <w:bCs/>
              </w:rPr>
            </w:pPr>
            <w:r w:rsidRPr="00C41189">
              <w:rPr>
                <w:b/>
                <w:bCs/>
              </w:rPr>
              <w:t>DESCRIPTION</w:t>
            </w:r>
          </w:p>
        </w:tc>
        <w:tc>
          <w:tcPr>
            <w:tcW w:w="877" w:type="dxa"/>
          </w:tcPr>
          <w:p w14:paraId="2C6D8B83" w14:textId="77777777" w:rsidR="009E1F0C" w:rsidRPr="00C41189" w:rsidRDefault="009E1F0C" w:rsidP="00E54625">
            <w:pPr>
              <w:pStyle w:val="TableHeader"/>
              <w:rPr>
                <w:b/>
                <w:bCs/>
              </w:rPr>
            </w:pPr>
            <w:r w:rsidRPr="00C41189">
              <w:rPr>
                <w:b/>
                <w:bCs/>
              </w:rPr>
              <w:t>RATING</w:t>
            </w:r>
          </w:p>
        </w:tc>
      </w:tr>
      <w:tr w:rsidR="009E1F0C" w:rsidRPr="009F713B" w14:paraId="54D6F959"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3ECA3FC3"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1.1</w:t>
            </w:r>
          </w:p>
        </w:tc>
        <w:tc>
          <w:tcPr>
            <w:tcW w:w="8200" w:type="dxa"/>
            <w:tcBorders>
              <w:top w:val="nil"/>
              <w:left w:val="nil"/>
              <w:bottom w:val="nil"/>
              <w:right w:val="nil"/>
            </w:tcBorders>
            <w:shd w:val="clear" w:color="auto" w:fill="auto"/>
            <w:vAlign w:val="center"/>
          </w:tcPr>
          <w:p w14:paraId="6FFCF959" w14:textId="77777777" w:rsidR="009E1F0C" w:rsidRPr="004F5435" w:rsidRDefault="009E1F0C" w:rsidP="00E54625">
            <w:pPr>
              <w:pStyle w:val="Tabletext"/>
              <w:rPr>
                <w:rFonts w:cstheme="minorHAnsi"/>
              </w:rPr>
            </w:pPr>
            <w:r w:rsidRPr="004F5435">
              <w:rPr>
                <w:rFonts w:eastAsia="Times New Roman" w:cstheme="minorHAnsi"/>
                <w:color w:val="000000"/>
              </w:rPr>
              <w:t>Identify materials commonly used in aircraft and their general application.</w:t>
            </w:r>
          </w:p>
        </w:tc>
        <w:tc>
          <w:tcPr>
            <w:tcW w:w="877" w:type="dxa"/>
            <w:tcBorders>
              <w:bottom w:val="single" w:sz="8" w:space="0" w:color="auto"/>
            </w:tcBorders>
            <w:vAlign w:val="bottom"/>
          </w:tcPr>
          <w:p w14:paraId="56F6CB02" w14:textId="77777777" w:rsidR="009E1F0C" w:rsidRPr="00ED28EF" w:rsidRDefault="009E1F0C" w:rsidP="00E54625">
            <w:pPr>
              <w:pStyle w:val="Tabletext"/>
              <w:rPr>
                <w:rStyle w:val="Formentry12ptopunderline"/>
              </w:rPr>
            </w:pPr>
          </w:p>
        </w:tc>
      </w:tr>
      <w:tr w:rsidR="009E1F0C" w:rsidRPr="009F713B" w14:paraId="42A12A7E" w14:textId="77777777" w:rsidTr="00E54625">
        <w:tc>
          <w:tcPr>
            <w:tcW w:w="705" w:type="dxa"/>
          </w:tcPr>
          <w:p w14:paraId="56289B34"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1.2</w:t>
            </w:r>
          </w:p>
        </w:tc>
        <w:tc>
          <w:tcPr>
            <w:tcW w:w="8200" w:type="dxa"/>
            <w:tcBorders>
              <w:top w:val="nil"/>
              <w:left w:val="nil"/>
              <w:bottom w:val="nil"/>
              <w:right w:val="nil"/>
            </w:tcBorders>
            <w:shd w:val="clear" w:color="auto" w:fill="auto"/>
            <w:vAlign w:val="center"/>
          </w:tcPr>
          <w:p w14:paraId="6ED70BDB" w14:textId="77777777" w:rsidR="009E1F0C" w:rsidRPr="004F5435" w:rsidRDefault="009E1F0C" w:rsidP="00E54625">
            <w:pPr>
              <w:pStyle w:val="Tabletext"/>
              <w:rPr>
                <w:rFonts w:cstheme="minorHAnsi"/>
              </w:rPr>
            </w:pPr>
            <w:r w:rsidRPr="004F5435">
              <w:rPr>
                <w:rFonts w:eastAsia="Times New Roman" w:cstheme="minorHAnsi"/>
                <w:color w:val="000000"/>
              </w:rPr>
              <w:t>Identify heat treatment and metal working processes.</w:t>
            </w:r>
          </w:p>
        </w:tc>
        <w:tc>
          <w:tcPr>
            <w:tcW w:w="877" w:type="dxa"/>
            <w:tcBorders>
              <w:top w:val="single" w:sz="8" w:space="0" w:color="auto"/>
              <w:bottom w:val="single" w:sz="8" w:space="0" w:color="auto"/>
            </w:tcBorders>
            <w:vAlign w:val="bottom"/>
          </w:tcPr>
          <w:p w14:paraId="4AEEB4F6" w14:textId="77777777" w:rsidR="009E1F0C" w:rsidRPr="00ED28EF" w:rsidRDefault="009E1F0C" w:rsidP="00E54625">
            <w:pPr>
              <w:pStyle w:val="Tabletext"/>
              <w:rPr>
                <w:rStyle w:val="Formentry12ptopunderline"/>
              </w:rPr>
            </w:pPr>
          </w:p>
        </w:tc>
      </w:tr>
      <w:tr w:rsidR="009E1F0C" w:rsidRPr="009F713B" w14:paraId="1919773F"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3BE7F78B"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1.3</w:t>
            </w:r>
          </w:p>
        </w:tc>
        <w:tc>
          <w:tcPr>
            <w:tcW w:w="8200" w:type="dxa"/>
            <w:tcBorders>
              <w:top w:val="nil"/>
              <w:left w:val="nil"/>
              <w:bottom w:val="nil"/>
              <w:right w:val="nil"/>
            </w:tcBorders>
            <w:shd w:val="clear" w:color="auto" w:fill="auto"/>
            <w:vAlign w:val="center"/>
          </w:tcPr>
          <w:p w14:paraId="4D106C2F" w14:textId="77777777" w:rsidR="009E1F0C" w:rsidRPr="004F5435" w:rsidRDefault="009E1F0C" w:rsidP="00E54625">
            <w:pPr>
              <w:pStyle w:val="Tabletext"/>
              <w:rPr>
                <w:rFonts w:cstheme="minorHAnsi"/>
              </w:rPr>
            </w:pPr>
            <w:r w:rsidRPr="004F5435">
              <w:rPr>
                <w:rFonts w:eastAsia="Times New Roman" w:cstheme="minorHAnsi"/>
                <w:color w:val="000000"/>
              </w:rPr>
              <w:t>Identify forces placed on aircraft materials (e.g., tension, compression, torsion, bending, strain, and shear).</w:t>
            </w:r>
          </w:p>
        </w:tc>
        <w:tc>
          <w:tcPr>
            <w:tcW w:w="877" w:type="dxa"/>
            <w:tcBorders>
              <w:top w:val="single" w:sz="8" w:space="0" w:color="auto"/>
              <w:bottom w:val="single" w:sz="8" w:space="0" w:color="auto"/>
            </w:tcBorders>
            <w:vAlign w:val="bottom"/>
          </w:tcPr>
          <w:p w14:paraId="0A131501" w14:textId="77777777" w:rsidR="009E1F0C" w:rsidRPr="00ED28EF" w:rsidRDefault="009E1F0C" w:rsidP="00E54625">
            <w:pPr>
              <w:pStyle w:val="Tabletext"/>
              <w:rPr>
                <w:rStyle w:val="Formentry12ptopunderline"/>
              </w:rPr>
            </w:pPr>
          </w:p>
        </w:tc>
      </w:tr>
      <w:tr w:rsidR="009E1F0C" w:rsidRPr="009F713B" w14:paraId="0EC5C305" w14:textId="77777777" w:rsidTr="00E54625">
        <w:tc>
          <w:tcPr>
            <w:tcW w:w="705" w:type="dxa"/>
          </w:tcPr>
          <w:p w14:paraId="010061FD"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1.4</w:t>
            </w:r>
          </w:p>
        </w:tc>
        <w:tc>
          <w:tcPr>
            <w:tcW w:w="8200" w:type="dxa"/>
            <w:tcBorders>
              <w:top w:val="nil"/>
              <w:left w:val="nil"/>
              <w:bottom w:val="nil"/>
              <w:right w:val="nil"/>
            </w:tcBorders>
            <w:shd w:val="clear" w:color="auto" w:fill="auto"/>
            <w:vAlign w:val="center"/>
          </w:tcPr>
          <w:p w14:paraId="06BBDFEF" w14:textId="77777777" w:rsidR="009E1F0C" w:rsidRPr="004F5435" w:rsidRDefault="009E1F0C" w:rsidP="00E54625">
            <w:pPr>
              <w:pStyle w:val="Tabletext"/>
              <w:rPr>
                <w:rFonts w:cstheme="minorHAnsi"/>
              </w:rPr>
            </w:pPr>
            <w:r w:rsidRPr="004F5435">
              <w:rPr>
                <w:rFonts w:eastAsia="Times New Roman" w:cstheme="minorHAnsi"/>
                <w:color w:val="000000"/>
              </w:rPr>
              <w:t>Identify hardware commonly used in aircraft (e.g., bolts, nuts, screws, pins, washers, turnlock fasteners, cables, cable fittings, and rigid line couplings).</w:t>
            </w:r>
          </w:p>
        </w:tc>
        <w:tc>
          <w:tcPr>
            <w:tcW w:w="877" w:type="dxa"/>
            <w:tcBorders>
              <w:top w:val="single" w:sz="8" w:space="0" w:color="auto"/>
              <w:bottom w:val="single" w:sz="8" w:space="0" w:color="auto"/>
            </w:tcBorders>
            <w:vAlign w:val="bottom"/>
          </w:tcPr>
          <w:p w14:paraId="708A9011" w14:textId="77777777" w:rsidR="009E1F0C" w:rsidRPr="00ED28EF" w:rsidRDefault="009E1F0C" w:rsidP="00E54625">
            <w:pPr>
              <w:pStyle w:val="Tabletext"/>
              <w:rPr>
                <w:rStyle w:val="Formentry12ptopunderline"/>
              </w:rPr>
            </w:pPr>
          </w:p>
        </w:tc>
      </w:tr>
      <w:tr w:rsidR="009E1F0C" w:rsidRPr="009F713B" w14:paraId="216DF2CA"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53D742CC"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1.5</w:t>
            </w:r>
          </w:p>
        </w:tc>
        <w:tc>
          <w:tcPr>
            <w:tcW w:w="8200" w:type="dxa"/>
            <w:tcBorders>
              <w:top w:val="nil"/>
              <w:left w:val="nil"/>
              <w:bottom w:val="nil"/>
              <w:right w:val="nil"/>
            </w:tcBorders>
            <w:shd w:val="clear" w:color="auto" w:fill="auto"/>
            <w:vAlign w:val="center"/>
          </w:tcPr>
          <w:p w14:paraId="042A7DDB" w14:textId="77777777" w:rsidR="009E1F0C" w:rsidRPr="004F5435" w:rsidRDefault="009E1F0C" w:rsidP="00E54625">
            <w:pPr>
              <w:pStyle w:val="Tabletext"/>
              <w:rPr>
                <w:rFonts w:cstheme="minorHAnsi"/>
              </w:rPr>
            </w:pPr>
            <w:r w:rsidRPr="004F5435">
              <w:rPr>
                <w:rFonts w:eastAsia="Times New Roman" w:cstheme="minorHAnsi"/>
                <w:color w:val="000000"/>
              </w:rPr>
              <w:t>Describe identification markings on materials and hardware.</w:t>
            </w:r>
          </w:p>
        </w:tc>
        <w:tc>
          <w:tcPr>
            <w:tcW w:w="877" w:type="dxa"/>
            <w:tcBorders>
              <w:top w:val="single" w:sz="8" w:space="0" w:color="auto"/>
              <w:bottom w:val="single" w:sz="8" w:space="0" w:color="auto"/>
            </w:tcBorders>
            <w:vAlign w:val="bottom"/>
          </w:tcPr>
          <w:p w14:paraId="6D2AE3B1" w14:textId="77777777" w:rsidR="009E1F0C" w:rsidRPr="00ED28EF" w:rsidRDefault="009E1F0C" w:rsidP="00E54625">
            <w:pPr>
              <w:pStyle w:val="Tabletext"/>
              <w:rPr>
                <w:rStyle w:val="Formentry12ptopunderline"/>
              </w:rPr>
            </w:pPr>
          </w:p>
        </w:tc>
      </w:tr>
    </w:tbl>
    <w:p w14:paraId="12080208" w14:textId="77777777" w:rsidR="009E1F0C" w:rsidRDefault="009E1F0C" w:rsidP="009E1F0C">
      <w:pPr>
        <w:pStyle w:val="Heading2"/>
      </w:pPr>
      <w:r>
        <w:t xml:space="preserve">Benchmark </w:t>
      </w:r>
      <w:r w:rsidRPr="00E8027C">
        <w:t>2</w:t>
      </w:r>
      <w:r>
        <w:t xml:space="preserve">: </w:t>
      </w:r>
      <w:sdt>
        <w:sdtPr>
          <w:id w:val="-422336772"/>
          <w:placeholder>
            <w:docPart w:val="257FDA3A4772478F88D5D33A2C9F2629"/>
          </w:placeholder>
        </w:sdtPr>
        <w:sdtEndPr/>
        <w:sdtContent>
          <w:r>
            <w:t>Identify, select and apply precision measuring to aviation components.</w:t>
          </w:r>
        </w:sdtContent>
      </w:sdt>
    </w:p>
    <w:p w14:paraId="5842ADCB" w14:textId="77777777" w:rsidR="009E1F0C" w:rsidRPr="003962B7" w:rsidRDefault="009E1F0C" w:rsidP="009E1F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9E1F0C" w:rsidRPr="00C41189" w14:paraId="0CF743C3"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11122A21" w14:textId="77777777" w:rsidR="009E1F0C" w:rsidRPr="00C41189" w:rsidRDefault="009E1F0C" w:rsidP="00E54625">
            <w:pPr>
              <w:pStyle w:val="TableHeader"/>
              <w:jc w:val="right"/>
              <w:rPr>
                <w:b/>
                <w:bCs/>
              </w:rPr>
            </w:pPr>
            <w:r w:rsidRPr="00C41189">
              <w:rPr>
                <w:b/>
                <w:bCs/>
              </w:rPr>
              <w:t>#</w:t>
            </w:r>
          </w:p>
        </w:tc>
        <w:tc>
          <w:tcPr>
            <w:tcW w:w="8200" w:type="dxa"/>
          </w:tcPr>
          <w:p w14:paraId="00E6DE41" w14:textId="77777777" w:rsidR="009E1F0C" w:rsidRPr="00C41189" w:rsidRDefault="009E1F0C"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3E901CF" w14:textId="77777777" w:rsidR="009E1F0C" w:rsidRPr="00C41189" w:rsidRDefault="009E1F0C" w:rsidP="00E54625">
            <w:pPr>
              <w:pStyle w:val="TableHeader"/>
              <w:rPr>
                <w:b/>
                <w:bCs/>
              </w:rPr>
            </w:pPr>
            <w:r w:rsidRPr="00C41189">
              <w:rPr>
                <w:b/>
                <w:bCs/>
              </w:rPr>
              <w:t>RATING</w:t>
            </w:r>
          </w:p>
        </w:tc>
      </w:tr>
      <w:tr w:rsidR="009E1F0C" w:rsidRPr="009F713B" w14:paraId="0A8D1709"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04EF3B7D"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2.1</w:t>
            </w:r>
          </w:p>
        </w:tc>
        <w:tc>
          <w:tcPr>
            <w:tcW w:w="8200" w:type="dxa"/>
            <w:tcBorders>
              <w:top w:val="nil"/>
              <w:left w:val="nil"/>
              <w:bottom w:val="nil"/>
              <w:right w:val="nil"/>
            </w:tcBorders>
            <w:shd w:val="clear" w:color="auto" w:fill="auto"/>
            <w:vAlign w:val="center"/>
          </w:tcPr>
          <w:p w14:paraId="68C9E99C" w14:textId="77777777" w:rsidR="009E1F0C" w:rsidRPr="004F5435" w:rsidRDefault="009E1F0C" w:rsidP="00E54625">
            <w:pPr>
              <w:pStyle w:val="Tabletext"/>
              <w:rPr>
                <w:rFonts w:cstheme="minorHAnsi"/>
              </w:rPr>
            </w:pPr>
            <w:r w:rsidRPr="004F5435">
              <w:rPr>
                <w:rFonts w:eastAsia="Times New Roman" w:cstheme="minorHAnsi"/>
                <w:color w:val="000000"/>
              </w:rPr>
              <w:t>Identify measuring tools, including calipers, micrometers, and gauges.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2513FAE6" w14:textId="77777777" w:rsidR="009E1F0C" w:rsidRPr="00ED28EF" w:rsidRDefault="009E1F0C" w:rsidP="00E54625">
            <w:pPr>
              <w:pStyle w:val="Tabletext"/>
              <w:rPr>
                <w:rStyle w:val="Formentry12ptopunderline"/>
              </w:rPr>
            </w:pPr>
          </w:p>
        </w:tc>
      </w:tr>
      <w:tr w:rsidR="009E1F0C" w:rsidRPr="009F713B" w14:paraId="58410745" w14:textId="77777777" w:rsidTr="00E54625">
        <w:tc>
          <w:tcPr>
            <w:tcW w:w="705" w:type="dxa"/>
          </w:tcPr>
          <w:p w14:paraId="61B960B3"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2.2</w:t>
            </w:r>
          </w:p>
        </w:tc>
        <w:tc>
          <w:tcPr>
            <w:tcW w:w="8200" w:type="dxa"/>
            <w:tcBorders>
              <w:top w:val="nil"/>
              <w:left w:val="nil"/>
              <w:bottom w:val="nil"/>
              <w:right w:val="nil"/>
            </w:tcBorders>
            <w:shd w:val="clear" w:color="auto" w:fill="auto"/>
            <w:vAlign w:val="center"/>
          </w:tcPr>
          <w:p w14:paraId="1FBFA838" w14:textId="77777777" w:rsidR="009E1F0C" w:rsidRPr="004F5435" w:rsidRDefault="009E1F0C" w:rsidP="00E54625">
            <w:pPr>
              <w:pStyle w:val="Tabletext"/>
              <w:rPr>
                <w:rFonts w:cstheme="minorHAnsi"/>
              </w:rPr>
            </w:pPr>
            <w:r w:rsidRPr="004F5435">
              <w:rPr>
                <w:rFonts w:eastAsia="Times New Roman" w:cstheme="minorHAnsi"/>
                <w:color w:val="000000"/>
              </w:rPr>
              <w:t>Identify calibration and tool accuracy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6A5231F" w14:textId="77777777" w:rsidR="009E1F0C" w:rsidRPr="00ED28EF" w:rsidRDefault="009E1F0C" w:rsidP="00E54625">
            <w:pPr>
              <w:pStyle w:val="Tabletext"/>
              <w:rPr>
                <w:rStyle w:val="Formentry12ptopunderline"/>
              </w:rPr>
            </w:pPr>
          </w:p>
        </w:tc>
      </w:tr>
      <w:tr w:rsidR="009E1F0C" w:rsidRPr="009F713B" w14:paraId="7BE82260"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51C0C5F2" w14:textId="77777777" w:rsidR="009E1F0C" w:rsidRPr="000F4B4E" w:rsidRDefault="009E1F0C" w:rsidP="00E54625">
            <w:pPr>
              <w:pStyle w:val="TableLeftcolumn"/>
              <w:rPr>
                <w:rFonts w:asciiTheme="minorHAnsi" w:hAnsiTheme="minorHAnsi" w:cstheme="minorHAnsi"/>
              </w:rPr>
            </w:pPr>
            <w:r>
              <w:rPr>
                <w:rFonts w:asciiTheme="minorHAnsi" w:hAnsiTheme="minorHAnsi" w:cstheme="minorHAnsi"/>
              </w:rPr>
              <w:t>2.3</w:t>
            </w:r>
          </w:p>
        </w:tc>
        <w:tc>
          <w:tcPr>
            <w:tcW w:w="8200" w:type="dxa"/>
            <w:tcBorders>
              <w:top w:val="nil"/>
              <w:left w:val="nil"/>
              <w:bottom w:val="nil"/>
              <w:right w:val="nil"/>
            </w:tcBorders>
            <w:shd w:val="clear" w:color="auto" w:fill="auto"/>
            <w:vAlign w:val="center"/>
          </w:tcPr>
          <w:p w14:paraId="6B76B39F" w14:textId="77777777" w:rsidR="009E1F0C" w:rsidRPr="004F5435" w:rsidRDefault="009E1F0C" w:rsidP="00E54625">
            <w:pPr>
              <w:pStyle w:val="Tabletext"/>
              <w:rPr>
                <w:rFonts w:eastAsia="Times New Roman" w:cstheme="minorHAnsi"/>
              </w:rPr>
            </w:pPr>
            <w:r w:rsidRPr="004F5435">
              <w:rPr>
                <w:rFonts w:eastAsia="Times New Roman" w:cstheme="minorHAnsi"/>
                <w:color w:val="000000"/>
              </w:rPr>
              <w:t>Describe aircraft inspection methods and tools for materials, hardware, and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D5CB61" w14:textId="77777777" w:rsidR="009E1F0C" w:rsidRPr="00ED28EF" w:rsidRDefault="009E1F0C" w:rsidP="00E54625">
            <w:pPr>
              <w:pStyle w:val="Tabletext"/>
              <w:rPr>
                <w:rStyle w:val="Formentry12ptopunderline"/>
              </w:rPr>
            </w:pPr>
          </w:p>
        </w:tc>
      </w:tr>
    </w:tbl>
    <w:p w14:paraId="137BAA6C" w14:textId="77777777" w:rsidR="009E1F0C" w:rsidRPr="00047F95" w:rsidRDefault="009E1F0C" w:rsidP="009E1F0C">
      <w:pPr>
        <w:pStyle w:val="Heading2"/>
      </w:pPr>
      <w:r w:rsidRPr="006222D6">
        <w:t>Benchmark</w:t>
      </w:r>
      <w:r>
        <w:t xml:space="preserve"> </w:t>
      </w:r>
      <w:r w:rsidRPr="00E8027C">
        <w:t>3</w:t>
      </w:r>
      <w:r>
        <w:t xml:space="preserve">: </w:t>
      </w:r>
      <w:sdt>
        <w:sdtPr>
          <w:id w:val="594296775"/>
          <w:placeholder>
            <w:docPart w:val="92F58A1BF62A43C6A6DD402E408593C7"/>
          </w:placeholder>
        </w:sdtPr>
        <w:sdtEndPr/>
        <w:sdtContent>
          <w:r>
            <w:t>Identify, select and apply nondestructive testing processes that are relative to aviation.</w:t>
          </w:r>
        </w:sdtContent>
      </w:sdt>
    </w:p>
    <w:p w14:paraId="0A45BA4B" w14:textId="77777777" w:rsidR="009E1F0C" w:rsidRDefault="009E1F0C" w:rsidP="009E1F0C">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9E1F0C" w:rsidRPr="00A934AD" w14:paraId="7F274B8D"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20" w:type="dxa"/>
          </w:tcPr>
          <w:p w14:paraId="3008868B" w14:textId="77777777" w:rsidR="009E1F0C" w:rsidRPr="00A934AD" w:rsidRDefault="009E1F0C" w:rsidP="00E54625">
            <w:pPr>
              <w:pStyle w:val="TableHeader"/>
              <w:jc w:val="right"/>
              <w:rPr>
                <w:b/>
                <w:bCs/>
              </w:rPr>
            </w:pPr>
            <w:r w:rsidRPr="00A934AD">
              <w:rPr>
                <w:b/>
                <w:bCs/>
              </w:rPr>
              <w:t>#</w:t>
            </w:r>
          </w:p>
        </w:tc>
        <w:tc>
          <w:tcPr>
            <w:tcW w:w="8194" w:type="dxa"/>
          </w:tcPr>
          <w:p w14:paraId="521E5E48" w14:textId="77777777" w:rsidR="009E1F0C" w:rsidRPr="00A934AD" w:rsidRDefault="009E1F0C" w:rsidP="00E54625">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213DD8C" w14:textId="77777777" w:rsidR="009E1F0C" w:rsidRPr="00A934AD" w:rsidRDefault="009E1F0C" w:rsidP="00E54625">
            <w:pPr>
              <w:pStyle w:val="TableHeader"/>
              <w:rPr>
                <w:b/>
                <w:bCs/>
              </w:rPr>
            </w:pPr>
            <w:r w:rsidRPr="00A934AD">
              <w:rPr>
                <w:b/>
                <w:bCs/>
              </w:rPr>
              <w:t>RATING</w:t>
            </w:r>
          </w:p>
        </w:tc>
      </w:tr>
      <w:tr w:rsidR="009E1F0C" w:rsidRPr="009F713B" w14:paraId="4E2C2AC1"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18A5EA1"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3.1</w:t>
            </w:r>
          </w:p>
        </w:tc>
        <w:tc>
          <w:tcPr>
            <w:tcW w:w="8194" w:type="dxa"/>
            <w:tcBorders>
              <w:top w:val="nil"/>
              <w:left w:val="nil"/>
              <w:bottom w:val="nil"/>
              <w:right w:val="nil"/>
            </w:tcBorders>
            <w:shd w:val="clear" w:color="auto" w:fill="auto"/>
            <w:vAlign w:val="bottom"/>
          </w:tcPr>
          <w:p w14:paraId="545D0A73" w14:textId="77777777" w:rsidR="009E1F0C" w:rsidRPr="004F5435" w:rsidRDefault="009E1F0C" w:rsidP="00E54625">
            <w:pPr>
              <w:pStyle w:val="NoSpacing"/>
              <w:rPr>
                <w:rFonts w:cstheme="minorHAnsi"/>
              </w:rPr>
            </w:pPr>
            <w:r w:rsidRPr="004F5435">
              <w:rPr>
                <w:rFonts w:eastAsia="Times New Roman" w:cstheme="minorHAnsi"/>
                <w:color w:val="000000"/>
              </w:rPr>
              <w:t>Define Nondestructive Testing (NDT) procedures and methods.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1066ADF4" w14:textId="77777777" w:rsidR="009E1F0C" w:rsidRPr="00ED28EF" w:rsidRDefault="009E1F0C" w:rsidP="00E54625">
            <w:pPr>
              <w:pStyle w:val="Tabletext"/>
              <w:rPr>
                <w:rStyle w:val="Formentry12ptopunderline"/>
              </w:rPr>
            </w:pPr>
          </w:p>
        </w:tc>
      </w:tr>
    </w:tbl>
    <w:p w14:paraId="0F710209" w14:textId="77777777" w:rsidR="009E1F0C" w:rsidRDefault="009E1F0C" w:rsidP="009E1F0C">
      <w:pPr>
        <w:pStyle w:val="Heading2"/>
      </w:pPr>
      <w:r>
        <w:lastRenderedPageBreak/>
        <w:t xml:space="preserve">Benchmark 4: </w:t>
      </w:r>
      <w:sdt>
        <w:sdtPr>
          <w:id w:val="285701948"/>
          <w:placeholder>
            <w:docPart w:val="83E3767BF1494813B2335D44181C375E"/>
          </w:placeholder>
        </w:sdtPr>
        <w:sdtEndPr/>
        <w:sdtContent>
          <w:r>
            <w:t>Identify aircraft inspection programs (e.g. progressive, 100-hour, annual, and other FAA-approved inspections).</w:t>
          </w:r>
        </w:sdtContent>
      </w:sdt>
    </w:p>
    <w:p w14:paraId="7D67D787" w14:textId="77777777" w:rsidR="009E1F0C" w:rsidRPr="003962B7" w:rsidRDefault="009E1F0C" w:rsidP="009E1F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9E1F0C" w:rsidRPr="00C41189" w14:paraId="0BADB039"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13C44218" w14:textId="77777777" w:rsidR="009E1F0C" w:rsidRPr="00C41189" w:rsidRDefault="009E1F0C" w:rsidP="00E54625">
            <w:pPr>
              <w:pStyle w:val="TableHeader"/>
              <w:jc w:val="right"/>
              <w:rPr>
                <w:b/>
                <w:bCs/>
              </w:rPr>
            </w:pPr>
            <w:r w:rsidRPr="00C41189">
              <w:rPr>
                <w:b/>
                <w:bCs/>
              </w:rPr>
              <w:t>#</w:t>
            </w:r>
          </w:p>
        </w:tc>
        <w:tc>
          <w:tcPr>
            <w:tcW w:w="8200" w:type="dxa"/>
          </w:tcPr>
          <w:p w14:paraId="6B28437F" w14:textId="77777777" w:rsidR="009E1F0C" w:rsidRPr="00C41189" w:rsidRDefault="009E1F0C"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2B2427F" w14:textId="77777777" w:rsidR="009E1F0C" w:rsidRPr="00C41189" w:rsidRDefault="009E1F0C" w:rsidP="00E54625">
            <w:pPr>
              <w:pStyle w:val="TableHeader"/>
              <w:rPr>
                <w:b/>
                <w:bCs/>
              </w:rPr>
            </w:pPr>
            <w:r w:rsidRPr="00C41189">
              <w:rPr>
                <w:b/>
                <w:bCs/>
              </w:rPr>
              <w:t>RATING</w:t>
            </w:r>
          </w:p>
        </w:tc>
      </w:tr>
      <w:tr w:rsidR="009E1F0C" w:rsidRPr="009F713B" w14:paraId="1AC3B774"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tcPr>
          <w:p w14:paraId="214E2306" w14:textId="77777777" w:rsidR="009E1F0C" w:rsidRPr="000F4B4E" w:rsidRDefault="009E1F0C" w:rsidP="00E54625">
            <w:pPr>
              <w:pStyle w:val="TableLeftcolumn"/>
              <w:rPr>
                <w:rFonts w:asciiTheme="minorHAnsi" w:hAnsiTheme="minorHAnsi" w:cstheme="minorHAnsi"/>
              </w:rPr>
            </w:pPr>
            <w:r w:rsidRPr="000F4B4E">
              <w:rPr>
                <w:rFonts w:asciiTheme="minorHAnsi" w:hAnsiTheme="minorHAnsi" w:cstheme="minorHAnsi"/>
              </w:rPr>
              <w:t>4.1</w:t>
            </w:r>
          </w:p>
        </w:tc>
        <w:tc>
          <w:tcPr>
            <w:tcW w:w="8200" w:type="dxa"/>
            <w:tcBorders>
              <w:top w:val="nil"/>
              <w:left w:val="nil"/>
              <w:bottom w:val="nil"/>
              <w:right w:val="nil"/>
            </w:tcBorders>
            <w:shd w:val="clear" w:color="auto" w:fill="auto"/>
            <w:vAlign w:val="center"/>
          </w:tcPr>
          <w:p w14:paraId="4DA25D02" w14:textId="77777777" w:rsidR="009E1F0C" w:rsidRPr="004F5435" w:rsidRDefault="009E1F0C" w:rsidP="00E54625">
            <w:pPr>
              <w:pStyle w:val="Tabletext"/>
              <w:rPr>
                <w:rFonts w:cstheme="minorHAnsi"/>
              </w:rPr>
            </w:pPr>
            <w:r w:rsidRPr="004F5435">
              <w:rPr>
                <w:rFonts w:eastAsia="Times New Roman" w:cstheme="minorHAnsi"/>
                <w:color w:val="000000"/>
              </w:rPr>
              <w:t>Describe aircraft inspection programs (e.g., progressive, 100-hour, annual, and other FAA-approved inspections).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68D6FD63" w14:textId="77777777" w:rsidR="009E1F0C" w:rsidRPr="00ED28EF" w:rsidRDefault="009E1F0C" w:rsidP="00E54625">
            <w:pPr>
              <w:pStyle w:val="Tabletext"/>
              <w:rPr>
                <w:rStyle w:val="Formentry12ptopunderline"/>
              </w:rPr>
            </w:pPr>
          </w:p>
        </w:tc>
      </w:tr>
    </w:tbl>
    <w:p w14:paraId="6161939D" w14:textId="77777777" w:rsidR="009E1F0C" w:rsidRDefault="009E1F0C" w:rsidP="009E1F0C">
      <w:pPr>
        <w:pStyle w:val="NoSpacing"/>
      </w:pPr>
    </w:p>
    <w:p w14:paraId="7768C9E5" w14:textId="77777777" w:rsidR="009E1F0C" w:rsidRPr="00047F95" w:rsidRDefault="009E1F0C" w:rsidP="009E1F0C">
      <w:pPr>
        <w:pStyle w:val="Heading2"/>
      </w:pPr>
      <w:r w:rsidRPr="006222D6">
        <w:t>Benchmark</w:t>
      </w:r>
      <w:r>
        <w:t xml:space="preserve"> 5: </w:t>
      </w:r>
      <w:sdt>
        <w:sdtPr>
          <w:id w:val="-538741364"/>
          <w:placeholder>
            <w:docPart w:val="7054A58FCD2D422A9E2DE2E72408873A"/>
          </w:placeholder>
        </w:sdtPr>
        <w:sdtEndPr/>
        <w:sdtContent>
          <w:r>
            <w:t>Inspect, Identify, Remove, and Treat aircraft corrosion.</w:t>
          </w:r>
        </w:sdtContent>
      </w:sdt>
    </w:p>
    <w:p w14:paraId="0A164A8F" w14:textId="77777777" w:rsidR="009E1F0C" w:rsidRDefault="009E1F0C" w:rsidP="009E1F0C">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9E1F0C" w:rsidRPr="00A934AD" w14:paraId="3C7ADE0F"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20" w:type="dxa"/>
          </w:tcPr>
          <w:p w14:paraId="143706E0" w14:textId="77777777" w:rsidR="009E1F0C" w:rsidRPr="00A934AD" w:rsidRDefault="009E1F0C" w:rsidP="00E54625">
            <w:pPr>
              <w:pStyle w:val="TableHeader"/>
              <w:jc w:val="right"/>
              <w:rPr>
                <w:b/>
                <w:bCs/>
              </w:rPr>
            </w:pPr>
            <w:r w:rsidRPr="00A934AD">
              <w:rPr>
                <w:b/>
                <w:bCs/>
              </w:rPr>
              <w:t>#</w:t>
            </w:r>
          </w:p>
        </w:tc>
        <w:tc>
          <w:tcPr>
            <w:tcW w:w="8194" w:type="dxa"/>
          </w:tcPr>
          <w:p w14:paraId="1E0F7853" w14:textId="77777777" w:rsidR="009E1F0C" w:rsidRPr="00A934AD" w:rsidRDefault="009E1F0C" w:rsidP="00E54625">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287BD6D" w14:textId="77777777" w:rsidR="009E1F0C" w:rsidRPr="00A934AD" w:rsidRDefault="009E1F0C" w:rsidP="00E54625">
            <w:pPr>
              <w:pStyle w:val="TableHeader"/>
              <w:rPr>
                <w:b/>
                <w:bCs/>
              </w:rPr>
            </w:pPr>
            <w:r w:rsidRPr="00A934AD">
              <w:rPr>
                <w:b/>
                <w:bCs/>
              </w:rPr>
              <w:t>RATING</w:t>
            </w:r>
          </w:p>
        </w:tc>
      </w:tr>
      <w:tr w:rsidR="009E1F0C" w:rsidRPr="009F713B" w14:paraId="24D32AE3"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50A5A8A9"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5.1</w:t>
            </w:r>
          </w:p>
        </w:tc>
        <w:tc>
          <w:tcPr>
            <w:tcW w:w="8194" w:type="dxa"/>
            <w:tcBorders>
              <w:top w:val="nil"/>
              <w:left w:val="nil"/>
              <w:bottom w:val="nil"/>
              <w:right w:val="nil"/>
            </w:tcBorders>
            <w:shd w:val="clear" w:color="auto" w:fill="auto"/>
            <w:vAlign w:val="center"/>
          </w:tcPr>
          <w:p w14:paraId="7E44329C" w14:textId="77777777" w:rsidR="009E1F0C" w:rsidRPr="004F5435" w:rsidRDefault="009E1F0C" w:rsidP="00E54625">
            <w:pPr>
              <w:pStyle w:val="NoSpacing"/>
              <w:rPr>
                <w:rFonts w:cstheme="minorHAnsi"/>
              </w:rPr>
            </w:pPr>
            <w:r w:rsidRPr="004F5435">
              <w:rPr>
                <w:rFonts w:eastAsia="Times New Roman" w:cstheme="minorHAnsi"/>
                <w:color w:val="000000"/>
              </w:rPr>
              <w:t>Explain corrosion theory and causation.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195674FF" w14:textId="77777777" w:rsidR="009E1F0C" w:rsidRPr="00ED28EF" w:rsidRDefault="009E1F0C" w:rsidP="00E54625">
            <w:pPr>
              <w:pStyle w:val="Tabletext"/>
              <w:rPr>
                <w:rStyle w:val="Formentry12ptopunderline"/>
              </w:rPr>
            </w:pPr>
          </w:p>
        </w:tc>
      </w:tr>
      <w:tr w:rsidR="009E1F0C" w:rsidRPr="009F713B" w14:paraId="16B38D12" w14:textId="77777777" w:rsidTr="00E54625">
        <w:trPr>
          <w:trHeight w:val="20"/>
        </w:trPr>
        <w:tc>
          <w:tcPr>
            <w:tcW w:w="720" w:type="dxa"/>
            <w:vAlign w:val="center"/>
          </w:tcPr>
          <w:p w14:paraId="54210E8C"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5.2</w:t>
            </w:r>
          </w:p>
        </w:tc>
        <w:tc>
          <w:tcPr>
            <w:tcW w:w="8194" w:type="dxa"/>
            <w:tcBorders>
              <w:top w:val="nil"/>
              <w:left w:val="nil"/>
              <w:bottom w:val="nil"/>
              <w:right w:val="nil"/>
            </w:tcBorders>
            <w:shd w:val="clear" w:color="auto" w:fill="auto"/>
            <w:vAlign w:val="center"/>
          </w:tcPr>
          <w:p w14:paraId="1337E0A9" w14:textId="77777777" w:rsidR="009E1F0C" w:rsidRPr="004F5435" w:rsidRDefault="009E1F0C" w:rsidP="00E54625">
            <w:pPr>
              <w:pStyle w:val="NoSpacing"/>
              <w:rPr>
                <w:rFonts w:cstheme="minorHAnsi"/>
              </w:rPr>
            </w:pPr>
            <w:r w:rsidRPr="004F5435">
              <w:rPr>
                <w:rFonts w:eastAsia="Times New Roman" w:cstheme="minorHAnsi"/>
                <w:color w:val="000000"/>
              </w:rPr>
              <w:t>Identify types and effects of corrosion.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1B27807" w14:textId="77777777" w:rsidR="009E1F0C" w:rsidRPr="00ED28EF" w:rsidRDefault="009E1F0C" w:rsidP="00E54625">
            <w:pPr>
              <w:pStyle w:val="Tabletext"/>
              <w:rPr>
                <w:rStyle w:val="Formentry12ptopunderline"/>
              </w:rPr>
            </w:pPr>
          </w:p>
        </w:tc>
      </w:tr>
      <w:tr w:rsidR="009E1F0C" w:rsidRPr="009F713B" w14:paraId="211CDA7F"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0137ADEE"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5.3</w:t>
            </w:r>
          </w:p>
        </w:tc>
        <w:tc>
          <w:tcPr>
            <w:tcW w:w="8194" w:type="dxa"/>
            <w:tcBorders>
              <w:top w:val="nil"/>
              <w:left w:val="nil"/>
              <w:bottom w:val="nil"/>
              <w:right w:val="nil"/>
            </w:tcBorders>
            <w:shd w:val="clear" w:color="auto" w:fill="auto"/>
            <w:vAlign w:val="center"/>
          </w:tcPr>
          <w:p w14:paraId="50183463" w14:textId="77777777" w:rsidR="009E1F0C" w:rsidRPr="004F5435" w:rsidRDefault="009E1F0C" w:rsidP="00E54625">
            <w:pPr>
              <w:pStyle w:val="NoSpacing"/>
              <w:rPr>
                <w:rFonts w:cstheme="minorHAnsi"/>
              </w:rPr>
            </w:pPr>
            <w:r w:rsidRPr="004F5435">
              <w:rPr>
                <w:rFonts w:eastAsia="Times New Roman" w:cstheme="minorHAnsi"/>
                <w:color w:val="000000"/>
              </w:rPr>
              <w:t>Identify corrosion-prone areas in aircraft.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9EAB42" w14:textId="77777777" w:rsidR="009E1F0C" w:rsidRPr="00ED28EF" w:rsidRDefault="009E1F0C" w:rsidP="00E54625">
            <w:pPr>
              <w:pStyle w:val="Tabletext"/>
              <w:rPr>
                <w:rStyle w:val="Formentry12ptopunderline"/>
              </w:rPr>
            </w:pPr>
          </w:p>
        </w:tc>
      </w:tr>
      <w:tr w:rsidR="009E1F0C" w:rsidRPr="009F713B" w14:paraId="12E857A2" w14:textId="77777777" w:rsidTr="00E54625">
        <w:trPr>
          <w:trHeight w:val="20"/>
        </w:trPr>
        <w:tc>
          <w:tcPr>
            <w:tcW w:w="720" w:type="dxa"/>
            <w:vAlign w:val="center"/>
          </w:tcPr>
          <w:p w14:paraId="6AF6F39B"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5.4</w:t>
            </w:r>
          </w:p>
        </w:tc>
        <w:tc>
          <w:tcPr>
            <w:tcW w:w="8194" w:type="dxa"/>
            <w:tcBorders>
              <w:top w:val="nil"/>
              <w:left w:val="nil"/>
              <w:bottom w:val="nil"/>
              <w:right w:val="nil"/>
            </w:tcBorders>
            <w:shd w:val="clear" w:color="auto" w:fill="auto"/>
            <w:vAlign w:val="center"/>
          </w:tcPr>
          <w:p w14:paraId="1EEC675D" w14:textId="77777777" w:rsidR="009E1F0C" w:rsidRPr="004F5435" w:rsidRDefault="009E1F0C" w:rsidP="00E54625">
            <w:pPr>
              <w:pStyle w:val="NoSpacing"/>
              <w:rPr>
                <w:rFonts w:cstheme="minorHAnsi"/>
              </w:rPr>
            </w:pPr>
            <w:r w:rsidRPr="004F5435">
              <w:rPr>
                <w:rFonts w:eastAsia="Times New Roman" w:cstheme="minorHAnsi"/>
                <w:color w:val="000000"/>
              </w:rPr>
              <w:t>Identify corrosion preventi</w:t>
            </w:r>
            <w:r>
              <w:rPr>
                <w:rFonts w:eastAsia="Times New Roman" w:cstheme="minorHAnsi"/>
                <w:color w:val="000000"/>
              </w:rPr>
              <w:t xml:space="preserve">tion, identification, inspecifion, and </w:t>
            </w:r>
            <w:r w:rsidRPr="004F5435">
              <w:rPr>
                <w:rFonts w:eastAsia="Times New Roman" w:cstheme="minorHAnsi"/>
                <w:color w:val="000000"/>
              </w:rPr>
              <w:t xml:space="preserve"> maintenance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461D8B" w14:textId="77777777" w:rsidR="009E1F0C" w:rsidRPr="00ED28EF" w:rsidRDefault="009E1F0C" w:rsidP="00E54625">
            <w:pPr>
              <w:pStyle w:val="Tabletext"/>
              <w:rPr>
                <w:rStyle w:val="Formentry12ptopunderline"/>
              </w:rPr>
            </w:pPr>
          </w:p>
        </w:tc>
      </w:tr>
      <w:tr w:rsidR="009E1F0C" w:rsidRPr="009F713B" w14:paraId="53560E18"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76769852"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5.6</w:t>
            </w:r>
          </w:p>
        </w:tc>
        <w:tc>
          <w:tcPr>
            <w:tcW w:w="8194" w:type="dxa"/>
            <w:tcBorders>
              <w:top w:val="nil"/>
              <w:left w:val="nil"/>
              <w:bottom w:val="nil"/>
              <w:right w:val="nil"/>
            </w:tcBorders>
            <w:shd w:val="clear" w:color="auto" w:fill="auto"/>
            <w:vAlign w:val="center"/>
          </w:tcPr>
          <w:p w14:paraId="3EBE8404" w14:textId="77777777" w:rsidR="009E1F0C" w:rsidRPr="004F5435" w:rsidRDefault="009E1F0C" w:rsidP="00E54625">
            <w:pPr>
              <w:pStyle w:val="NoSpacing"/>
              <w:rPr>
                <w:rFonts w:cstheme="minorHAnsi"/>
              </w:rPr>
            </w:pPr>
            <w:r w:rsidRPr="004F5435">
              <w:rPr>
                <w:rFonts w:eastAsia="Times New Roman" w:cstheme="minorHAnsi"/>
                <w:color w:val="000000"/>
              </w:rPr>
              <w:t>Identify corrosion removal and treatment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DDB5B9B" w14:textId="77777777" w:rsidR="009E1F0C" w:rsidRPr="00ED28EF" w:rsidRDefault="009E1F0C" w:rsidP="00E54625">
            <w:pPr>
              <w:pStyle w:val="Tabletext"/>
              <w:rPr>
                <w:rStyle w:val="Formentry12ptopunderline"/>
              </w:rPr>
            </w:pPr>
          </w:p>
        </w:tc>
      </w:tr>
      <w:tr w:rsidR="009E1F0C" w:rsidRPr="009F713B" w14:paraId="12FEE409" w14:textId="77777777" w:rsidTr="00E54625">
        <w:trPr>
          <w:trHeight w:val="20"/>
        </w:trPr>
        <w:tc>
          <w:tcPr>
            <w:tcW w:w="720" w:type="dxa"/>
            <w:vAlign w:val="center"/>
          </w:tcPr>
          <w:p w14:paraId="27677ED2"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5.7</w:t>
            </w:r>
          </w:p>
        </w:tc>
        <w:tc>
          <w:tcPr>
            <w:tcW w:w="8194" w:type="dxa"/>
            <w:tcBorders>
              <w:top w:val="nil"/>
              <w:left w:val="nil"/>
              <w:bottom w:val="nil"/>
              <w:right w:val="nil"/>
            </w:tcBorders>
            <w:shd w:val="clear" w:color="auto" w:fill="auto"/>
            <w:vAlign w:val="center"/>
          </w:tcPr>
          <w:p w14:paraId="4878F86F" w14:textId="77777777" w:rsidR="009E1F0C" w:rsidRPr="004F5435" w:rsidRDefault="009E1F0C" w:rsidP="00E54625">
            <w:pPr>
              <w:pStyle w:val="NoSpacing"/>
              <w:rPr>
                <w:rFonts w:cstheme="minorHAnsi"/>
              </w:rPr>
            </w:pPr>
            <w:r w:rsidRPr="004F5435">
              <w:rPr>
                <w:rFonts w:eastAsia="Times New Roman" w:cstheme="minorHAnsi"/>
                <w:color w:val="000000"/>
              </w:rPr>
              <w:t>Identify corrosion preventive compounds (CPC) (e.g., waxy sealants, thin-film dielectrics).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DF925D" w14:textId="77777777" w:rsidR="009E1F0C" w:rsidRPr="00ED28EF" w:rsidRDefault="009E1F0C" w:rsidP="00E54625">
            <w:pPr>
              <w:pStyle w:val="Tabletext"/>
              <w:rPr>
                <w:rStyle w:val="Formentry12ptopunderline"/>
              </w:rPr>
            </w:pPr>
          </w:p>
        </w:tc>
      </w:tr>
      <w:tr w:rsidR="009E1F0C" w:rsidRPr="009F713B" w14:paraId="191CB223" w14:textId="77777777" w:rsidTr="00E54625">
        <w:trPr>
          <w:cnfStyle w:val="000000100000" w:firstRow="0" w:lastRow="0" w:firstColumn="0" w:lastColumn="0" w:oddVBand="0" w:evenVBand="0" w:oddHBand="1" w:evenHBand="0" w:firstRowFirstColumn="0" w:firstRowLastColumn="0" w:lastRowFirstColumn="0" w:lastRowLastColumn="0"/>
          <w:trHeight w:val="20"/>
        </w:trPr>
        <w:tc>
          <w:tcPr>
            <w:tcW w:w="720" w:type="dxa"/>
            <w:vAlign w:val="center"/>
          </w:tcPr>
          <w:p w14:paraId="577EF679"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5.8</w:t>
            </w:r>
          </w:p>
        </w:tc>
        <w:tc>
          <w:tcPr>
            <w:tcW w:w="8194" w:type="dxa"/>
            <w:tcBorders>
              <w:top w:val="nil"/>
              <w:left w:val="nil"/>
              <w:bottom w:val="nil"/>
              <w:right w:val="nil"/>
            </w:tcBorders>
            <w:shd w:val="clear" w:color="auto" w:fill="auto"/>
            <w:vAlign w:val="center"/>
          </w:tcPr>
          <w:p w14:paraId="3CC26B8E" w14:textId="77777777" w:rsidR="009E1F0C" w:rsidRPr="004F5435" w:rsidRDefault="009E1F0C" w:rsidP="00E54625">
            <w:pPr>
              <w:pStyle w:val="NoSpacing"/>
              <w:rPr>
                <w:rFonts w:cstheme="minorHAnsi"/>
              </w:rPr>
            </w:pPr>
            <w:r w:rsidRPr="004F5435">
              <w:rPr>
                <w:rFonts w:eastAsia="Times New Roman" w:cstheme="minorHAnsi"/>
                <w:color w:val="000000"/>
              </w:rPr>
              <w:t>Describe selection of optimal CPC and frequency of treatment.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A4FA22" w14:textId="77777777" w:rsidR="009E1F0C" w:rsidRPr="00ED28EF" w:rsidRDefault="009E1F0C" w:rsidP="00E54625">
            <w:pPr>
              <w:pStyle w:val="Tabletext"/>
              <w:rPr>
                <w:rStyle w:val="Formentry12ptopunderline"/>
              </w:rPr>
            </w:pPr>
          </w:p>
        </w:tc>
      </w:tr>
    </w:tbl>
    <w:p w14:paraId="7CEA9CA3" w14:textId="77777777" w:rsidR="009E1F0C" w:rsidRDefault="009E1F0C" w:rsidP="009E1F0C">
      <w:pPr>
        <w:pStyle w:val="NoSpacing"/>
      </w:pPr>
    </w:p>
    <w:p w14:paraId="4F8814B2" w14:textId="77777777" w:rsidR="009E1F0C" w:rsidRDefault="009E1F0C" w:rsidP="009E1F0C">
      <w:pPr>
        <w:pStyle w:val="Heading2"/>
      </w:pPr>
      <w:r>
        <w:t xml:space="preserve">Benchmark 6: </w:t>
      </w:r>
      <w:sdt>
        <w:sdtPr>
          <w:id w:val="302280524"/>
          <w:placeholder>
            <w:docPart w:val="BA9BC6AFDE0848CB89FD82DA70440EEC"/>
          </w:placeholder>
        </w:sdtPr>
        <w:sdtEndPr/>
        <w:sdtContent>
          <w:r>
            <w:t>Identify and select cleaning materials and perform aircraft cleaning.</w:t>
          </w:r>
        </w:sdtContent>
      </w:sdt>
    </w:p>
    <w:p w14:paraId="328ED7B1" w14:textId="77777777" w:rsidR="009E1F0C" w:rsidRPr="003962B7" w:rsidRDefault="009E1F0C" w:rsidP="009E1F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9E1F0C" w:rsidRPr="00C41189" w14:paraId="119599F6"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2CF571C6" w14:textId="77777777" w:rsidR="009E1F0C" w:rsidRPr="00C41189" w:rsidRDefault="009E1F0C" w:rsidP="00E54625">
            <w:pPr>
              <w:pStyle w:val="TableHeader"/>
              <w:jc w:val="right"/>
              <w:rPr>
                <w:b/>
                <w:bCs/>
              </w:rPr>
            </w:pPr>
            <w:r w:rsidRPr="00C41189">
              <w:rPr>
                <w:b/>
                <w:bCs/>
              </w:rPr>
              <w:t>#</w:t>
            </w:r>
          </w:p>
        </w:tc>
        <w:tc>
          <w:tcPr>
            <w:tcW w:w="8200" w:type="dxa"/>
          </w:tcPr>
          <w:p w14:paraId="5F1A95EA" w14:textId="77777777" w:rsidR="009E1F0C" w:rsidRPr="00C41189" w:rsidRDefault="009E1F0C"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19F61BCF" w14:textId="77777777" w:rsidR="009E1F0C" w:rsidRPr="00C41189" w:rsidRDefault="009E1F0C" w:rsidP="00E54625">
            <w:pPr>
              <w:pStyle w:val="TableHeader"/>
              <w:rPr>
                <w:b/>
                <w:bCs/>
              </w:rPr>
            </w:pPr>
            <w:r w:rsidRPr="00C41189">
              <w:rPr>
                <w:b/>
                <w:bCs/>
              </w:rPr>
              <w:t>RATING</w:t>
            </w:r>
          </w:p>
        </w:tc>
      </w:tr>
      <w:tr w:rsidR="009E1F0C" w:rsidRPr="009F713B" w14:paraId="7A6BF3F8"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334029F7"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6.1</w:t>
            </w:r>
          </w:p>
        </w:tc>
        <w:tc>
          <w:tcPr>
            <w:tcW w:w="8200" w:type="dxa"/>
            <w:tcBorders>
              <w:top w:val="nil"/>
              <w:left w:val="nil"/>
              <w:bottom w:val="nil"/>
              <w:right w:val="nil"/>
            </w:tcBorders>
            <w:shd w:val="clear" w:color="auto" w:fill="auto"/>
            <w:vAlign w:val="center"/>
          </w:tcPr>
          <w:p w14:paraId="3F96BA07" w14:textId="77777777" w:rsidR="009E1F0C" w:rsidRPr="004F5435" w:rsidRDefault="009E1F0C" w:rsidP="00E54625">
            <w:pPr>
              <w:pStyle w:val="Tabletext"/>
              <w:rPr>
                <w:rFonts w:cstheme="minorHAnsi"/>
              </w:rPr>
            </w:pPr>
            <w:r w:rsidRPr="004F5435">
              <w:rPr>
                <w:rFonts w:eastAsia="Times New Roman" w:cstheme="minorHAnsi"/>
                <w:color w:val="000000"/>
              </w:rPr>
              <w:t>Explain aircraft cleaning procedures.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146B7B75" w14:textId="77777777" w:rsidR="009E1F0C" w:rsidRPr="00ED28EF" w:rsidRDefault="009E1F0C" w:rsidP="00E54625">
            <w:pPr>
              <w:pStyle w:val="Tabletext"/>
              <w:rPr>
                <w:rStyle w:val="Formentry12ptopunderline"/>
              </w:rPr>
            </w:pPr>
          </w:p>
        </w:tc>
      </w:tr>
      <w:tr w:rsidR="009E1F0C" w:rsidRPr="009F713B" w14:paraId="5ACBEAAD" w14:textId="77777777" w:rsidTr="00E54625">
        <w:tc>
          <w:tcPr>
            <w:tcW w:w="705" w:type="dxa"/>
            <w:vAlign w:val="center"/>
          </w:tcPr>
          <w:p w14:paraId="1A7B6157"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6.2</w:t>
            </w:r>
          </w:p>
        </w:tc>
        <w:tc>
          <w:tcPr>
            <w:tcW w:w="8200" w:type="dxa"/>
            <w:tcBorders>
              <w:top w:val="nil"/>
              <w:left w:val="nil"/>
              <w:bottom w:val="nil"/>
              <w:right w:val="nil"/>
            </w:tcBorders>
            <w:shd w:val="clear" w:color="auto" w:fill="auto"/>
            <w:vAlign w:val="center"/>
          </w:tcPr>
          <w:p w14:paraId="0A51FDFB" w14:textId="77777777" w:rsidR="009E1F0C" w:rsidRPr="004F5435" w:rsidRDefault="009E1F0C" w:rsidP="00E54625">
            <w:pPr>
              <w:pStyle w:val="Tabletext"/>
              <w:rPr>
                <w:rFonts w:cstheme="minorHAnsi"/>
              </w:rPr>
            </w:pPr>
            <w:r w:rsidRPr="004F5435">
              <w:rPr>
                <w:rFonts w:eastAsia="Times New Roman" w:cstheme="minorHAnsi"/>
                <w:color w:val="000000"/>
              </w:rPr>
              <w:t>Describe use of high-pressure application equipment (e.g., fogging).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894294" w14:textId="77777777" w:rsidR="009E1F0C" w:rsidRPr="00ED28EF" w:rsidRDefault="009E1F0C" w:rsidP="00E54625">
            <w:pPr>
              <w:pStyle w:val="Tabletext"/>
              <w:rPr>
                <w:rStyle w:val="Formentry12ptopunderline"/>
              </w:rPr>
            </w:pPr>
          </w:p>
        </w:tc>
      </w:tr>
      <w:tr w:rsidR="009E1F0C" w:rsidRPr="009F713B" w14:paraId="72258C53"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5BF6D08E"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6.3</w:t>
            </w:r>
          </w:p>
        </w:tc>
        <w:tc>
          <w:tcPr>
            <w:tcW w:w="8200" w:type="dxa"/>
            <w:tcBorders>
              <w:top w:val="nil"/>
              <w:left w:val="nil"/>
              <w:bottom w:val="nil"/>
              <w:right w:val="nil"/>
            </w:tcBorders>
            <w:shd w:val="clear" w:color="auto" w:fill="auto"/>
            <w:vAlign w:val="center"/>
          </w:tcPr>
          <w:p w14:paraId="26ABAC08" w14:textId="77777777" w:rsidR="009E1F0C" w:rsidRPr="004F5435" w:rsidRDefault="009E1F0C" w:rsidP="00E54625">
            <w:pPr>
              <w:pStyle w:val="Tabletext"/>
              <w:rPr>
                <w:rFonts w:eastAsia="Times New Roman" w:cstheme="minorHAnsi"/>
              </w:rPr>
            </w:pPr>
            <w:r w:rsidRPr="004F5435">
              <w:rPr>
                <w:rFonts w:eastAsia="Times New Roman" w:cstheme="minorHAnsi"/>
                <w:color w:val="000000"/>
              </w:rPr>
              <w:t>Define improper use of cleaners on aluminum or composite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F37D95" w14:textId="77777777" w:rsidR="009E1F0C" w:rsidRPr="00ED28EF" w:rsidRDefault="009E1F0C" w:rsidP="00E54625">
            <w:pPr>
              <w:pStyle w:val="Tabletext"/>
              <w:rPr>
                <w:rStyle w:val="Formentry12ptopunderline"/>
              </w:rPr>
            </w:pPr>
          </w:p>
        </w:tc>
      </w:tr>
    </w:tbl>
    <w:p w14:paraId="25854C22" w14:textId="77777777" w:rsidR="009E1F0C" w:rsidRDefault="009E1F0C" w:rsidP="009E1F0C">
      <w:pPr>
        <w:pStyle w:val="NoSpacing"/>
      </w:pPr>
    </w:p>
    <w:p w14:paraId="05C6711F" w14:textId="77777777" w:rsidR="009E1F0C" w:rsidRDefault="009E1F0C" w:rsidP="009E1F0C">
      <w:pPr>
        <w:pStyle w:val="Heading2"/>
      </w:pPr>
      <w:r>
        <w:t xml:space="preserve">Benchmark 7: </w:t>
      </w:r>
      <w:sdt>
        <w:sdtPr>
          <w:id w:val="-27875103"/>
          <w:placeholder>
            <w:docPart w:val="D6EFDE4DD60847E08C15819FC80CE94E"/>
          </w:placeholder>
        </w:sdtPr>
        <w:sdtEndPr/>
        <w:sdtContent>
          <w:r>
            <w:t>Identify the requirements for aircraft registration markings and placecards.</w:t>
          </w:r>
        </w:sdtContent>
      </w:sdt>
    </w:p>
    <w:p w14:paraId="28EE71A7" w14:textId="77777777" w:rsidR="009E1F0C" w:rsidRPr="003962B7" w:rsidRDefault="009E1F0C" w:rsidP="009E1F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9E1F0C" w:rsidRPr="00C41189" w14:paraId="61EA2CAB"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5E8AE0C5" w14:textId="77777777" w:rsidR="009E1F0C" w:rsidRPr="00C41189" w:rsidRDefault="009E1F0C" w:rsidP="00E54625">
            <w:pPr>
              <w:pStyle w:val="TableHeader"/>
              <w:jc w:val="right"/>
              <w:rPr>
                <w:b/>
                <w:bCs/>
              </w:rPr>
            </w:pPr>
            <w:r w:rsidRPr="00C41189">
              <w:rPr>
                <w:b/>
                <w:bCs/>
              </w:rPr>
              <w:t>#</w:t>
            </w:r>
          </w:p>
        </w:tc>
        <w:tc>
          <w:tcPr>
            <w:tcW w:w="8200" w:type="dxa"/>
          </w:tcPr>
          <w:p w14:paraId="10DDBBE3" w14:textId="77777777" w:rsidR="009E1F0C" w:rsidRPr="00C41189" w:rsidRDefault="009E1F0C"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57DB089" w14:textId="77777777" w:rsidR="009E1F0C" w:rsidRPr="00C41189" w:rsidRDefault="009E1F0C" w:rsidP="00E54625">
            <w:pPr>
              <w:pStyle w:val="TableHeader"/>
              <w:rPr>
                <w:b/>
                <w:bCs/>
              </w:rPr>
            </w:pPr>
            <w:r w:rsidRPr="00C41189">
              <w:rPr>
                <w:b/>
                <w:bCs/>
              </w:rPr>
              <w:t>RATING</w:t>
            </w:r>
          </w:p>
        </w:tc>
      </w:tr>
      <w:tr w:rsidR="009E1F0C" w:rsidRPr="009F713B" w14:paraId="3537F225"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6FC07F19" w14:textId="77777777" w:rsidR="009E1F0C" w:rsidRPr="000F4B4E" w:rsidRDefault="009E1F0C" w:rsidP="00E54625">
            <w:pPr>
              <w:pStyle w:val="TableLeftcolumn"/>
              <w:rPr>
                <w:rFonts w:asciiTheme="minorHAnsi" w:hAnsiTheme="minorHAnsi" w:cstheme="minorHAnsi"/>
              </w:rPr>
            </w:pPr>
            <w:r w:rsidRPr="000F4B4E">
              <w:rPr>
                <w:rFonts w:asciiTheme="minorHAnsi" w:eastAsia="Times New Roman" w:hAnsiTheme="minorHAnsi" w:cstheme="minorHAnsi"/>
              </w:rPr>
              <w:t>7.1</w:t>
            </w:r>
          </w:p>
        </w:tc>
        <w:tc>
          <w:tcPr>
            <w:tcW w:w="8200" w:type="dxa"/>
            <w:tcBorders>
              <w:top w:val="nil"/>
              <w:left w:val="nil"/>
              <w:bottom w:val="nil"/>
              <w:right w:val="nil"/>
            </w:tcBorders>
            <w:shd w:val="clear" w:color="auto" w:fill="auto"/>
            <w:vAlign w:val="center"/>
          </w:tcPr>
          <w:p w14:paraId="46D8E043" w14:textId="77777777" w:rsidR="009E1F0C" w:rsidRPr="004F5435" w:rsidRDefault="009E1F0C" w:rsidP="00E54625">
            <w:pPr>
              <w:pStyle w:val="Tabletext"/>
              <w:rPr>
                <w:rFonts w:cstheme="minorHAnsi"/>
              </w:rPr>
            </w:pPr>
            <w:r w:rsidRPr="004F5435">
              <w:rPr>
                <w:rFonts w:eastAsia="Times New Roman" w:cstheme="minorHAnsi"/>
                <w:color w:val="000000"/>
              </w:rPr>
              <w:t>Identify regulatory requirements for replacing identification, registration markings, and placards.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9203FB0" w14:textId="77777777" w:rsidR="009E1F0C" w:rsidRPr="00ED28EF" w:rsidRDefault="009E1F0C" w:rsidP="00E54625">
            <w:pPr>
              <w:pStyle w:val="Tabletext"/>
              <w:rPr>
                <w:rStyle w:val="Formentry12ptopunderline"/>
              </w:rPr>
            </w:pPr>
          </w:p>
        </w:tc>
      </w:tr>
    </w:tbl>
    <w:p w14:paraId="3E51398D" w14:textId="77777777" w:rsidR="009E1F0C" w:rsidRDefault="009E1F0C" w:rsidP="009E1F0C">
      <w:pPr>
        <w:pStyle w:val="NoSpacing"/>
      </w:pPr>
    </w:p>
    <w:p w14:paraId="4D19B455" w14:textId="77777777" w:rsidR="009E1F0C" w:rsidRDefault="009E1F0C" w:rsidP="009E1F0C">
      <w:pPr>
        <w:pStyle w:val="Heading2"/>
      </w:pPr>
      <w:r>
        <w:t xml:space="preserve">Benchmark 8: </w:t>
      </w:r>
      <w:sdt>
        <w:sdtPr>
          <w:id w:val="1182392181"/>
          <w:placeholder>
            <w:docPart w:val="E3FBEFE38D25432EBAB9711014ECF63C"/>
          </w:placeholder>
        </w:sdtPr>
        <w:sdtEndPr/>
        <w:sdtContent>
          <w:r>
            <w:t>Identify, fabricate, and inspect aircraft fluid lines (flexible and rigid) and assemblies.</w:t>
          </w:r>
        </w:sdtContent>
      </w:sdt>
    </w:p>
    <w:p w14:paraId="6E28001C" w14:textId="77777777" w:rsidR="009E1F0C" w:rsidRPr="003962B7" w:rsidRDefault="009E1F0C" w:rsidP="009E1F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9E1F0C" w:rsidRPr="00C41189" w14:paraId="51A16D44" w14:textId="77777777" w:rsidTr="00E54625">
        <w:trPr>
          <w:cnfStyle w:val="100000000000" w:firstRow="1" w:lastRow="0" w:firstColumn="0" w:lastColumn="0" w:oddVBand="0" w:evenVBand="0" w:oddHBand="0" w:evenHBand="0" w:firstRowFirstColumn="0" w:firstRowLastColumn="0" w:lastRowFirstColumn="0" w:lastRowLastColumn="0"/>
          <w:tblHeader/>
        </w:trPr>
        <w:tc>
          <w:tcPr>
            <w:tcW w:w="705" w:type="dxa"/>
          </w:tcPr>
          <w:p w14:paraId="0F992D35" w14:textId="77777777" w:rsidR="009E1F0C" w:rsidRPr="00C41189" w:rsidRDefault="009E1F0C" w:rsidP="00E54625">
            <w:pPr>
              <w:pStyle w:val="TableHeader"/>
              <w:jc w:val="right"/>
              <w:rPr>
                <w:b/>
                <w:bCs/>
              </w:rPr>
            </w:pPr>
            <w:r w:rsidRPr="00C41189">
              <w:rPr>
                <w:b/>
                <w:bCs/>
              </w:rPr>
              <w:t>#</w:t>
            </w:r>
          </w:p>
        </w:tc>
        <w:tc>
          <w:tcPr>
            <w:tcW w:w="8200" w:type="dxa"/>
          </w:tcPr>
          <w:p w14:paraId="026807A0" w14:textId="77777777" w:rsidR="009E1F0C" w:rsidRPr="00C41189" w:rsidRDefault="009E1F0C" w:rsidP="00E5462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BF92F88" w14:textId="77777777" w:rsidR="009E1F0C" w:rsidRPr="00C41189" w:rsidRDefault="009E1F0C" w:rsidP="00E54625">
            <w:pPr>
              <w:pStyle w:val="TableHeader"/>
              <w:rPr>
                <w:b/>
                <w:bCs/>
              </w:rPr>
            </w:pPr>
            <w:r w:rsidRPr="00C41189">
              <w:rPr>
                <w:b/>
                <w:bCs/>
              </w:rPr>
              <w:t>RATING</w:t>
            </w:r>
          </w:p>
        </w:tc>
      </w:tr>
      <w:tr w:rsidR="009E1F0C" w:rsidRPr="009F713B" w14:paraId="27810239"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38E9BA05" w14:textId="77777777" w:rsidR="009E1F0C" w:rsidRPr="004F5435" w:rsidRDefault="009E1F0C" w:rsidP="00E54625">
            <w:pPr>
              <w:pStyle w:val="TableLeftcolumn"/>
              <w:rPr>
                <w:rFonts w:asciiTheme="minorHAnsi" w:hAnsiTheme="minorHAnsi" w:cstheme="minorHAnsi"/>
              </w:rPr>
            </w:pPr>
            <w:r w:rsidRPr="004F5435">
              <w:rPr>
                <w:rFonts w:asciiTheme="minorHAnsi" w:eastAsia="Times New Roman" w:hAnsiTheme="minorHAnsi" w:cstheme="minorHAnsi"/>
                <w:color w:val="000000"/>
              </w:rPr>
              <w:t>8.1</w:t>
            </w:r>
          </w:p>
        </w:tc>
        <w:tc>
          <w:tcPr>
            <w:tcW w:w="8200" w:type="dxa"/>
            <w:tcBorders>
              <w:top w:val="nil"/>
              <w:left w:val="nil"/>
              <w:bottom w:val="nil"/>
              <w:right w:val="nil"/>
            </w:tcBorders>
            <w:shd w:val="clear" w:color="auto" w:fill="auto"/>
            <w:vAlign w:val="center"/>
          </w:tcPr>
          <w:p w14:paraId="7992365E" w14:textId="77777777" w:rsidR="009E1F0C" w:rsidRPr="004F5435" w:rsidRDefault="009E1F0C" w:rsidP="00E54625">
            <w:pPr>
              <w:pStyle w:val="Tabletext"/>
              <w:rPr>
                <w:rFonts w:cstheme="minorHAnsi"/>
              </w:rPr>
            </w:pPr>
            <w:r w:rsidRPr="004F5435">
              <w:rPr>
                <w:rFonts w:eastAsia="Times New Roman" w:cstheme="minorHAnsi"/>
                <w:color w:val="000000"/>
              </w:rPr>
              <w:t>Identify tubing and hose materials, applications, sizes, and fittings.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93CAB35" w14:textId="77777777" w:rsidR="009E1F0C" w:rsidRPr="00ED28EF" w:rsidRDefault="009E1F0C" w:rsidP="00E54625">
            <w:pPr>
              <w:pStyle w:val="Tabletext"/>
              <w:rPr>
                <w:rStyle w:val="Formentry12ptopunderline"/>
              </w:rPr>
            </w:pPr>
          </w:p>
        </w:tc>
      </w:tr>
      <w:tr w:rsidR="009E1F0C" w:rsidRPr="009F713B" w14:paraId="275E4950" w14:textId="77777777" w:rsidTr="00E54625">
        <w:tc>
          <w:tcPr>
            <w:tcW w:w="705" w:type="dxa"/>
            <w:vAlign w:val="center"/>
          </w:tcPr>
          <w:p w14:paraId="1B3F02D3" w14:textId="77777777" w:rsidR="009E1F0C" w:rsidRPr="004F5435" w:rsidRDefault="009E1F0C" w:rsidP="00E54625">
            <w:pPr>
              <w:pStyle w:val="TableLeftcolumn"/>
              <w:rPr>
                <w:rFonts w:asciiTheme="minorHAnsi" w:hAnsiTheme="minorHAnsi" w:cstheme="minorHAnsi"/>
              </w:rPr>
            </w:pPr>
            <w:r w:rsidRPr="004F5435">
              <w:rPr>
                <w:rFonts w:asciiTheme="minorHAnsi" w:eastAsia="Times New Roman" w:hAnsiTheme="minorHAnsi" w:cstheme="minorHAnsi"/>
                <w:color w:val="000000"/>
              </w:rPr>
              <w:t>8.2</w:t>
            </w:r>
          </w:p>
        </w:tc>
        <w:tc>
          <w:tcPr>
            <w:tcW w:w="8200" w:type="dxa"/>
            <w:tcBorders>
              <w:top w:val="nil"/>
              <w:left w:val="nil"/>
              <w:bottom w:val="nil"/>
              <w:right w:val="nil"/>
            </w:tcBorders>
            <w:shd w:val="clear" w:color="auto" w:fill="auto"/>
            <w:vAlign w:val="center"/>
          </w:tcPr>
          <w:p w14:paraId="5B5C2261" w14:textId="77777777" w:rsidR="009E1F0C" w:rsidRPr="004F5435" w:rsidRDefault="009E1F0C" w:rsidP="00E54625">
            <w:pPr>
              <w:pStyle w:val="Tabletext"/>
              <w:rPr>
                <w:rFonts w:cstheme="minorHAnsi"/>
              </w:rPr>
            </w:pPr>
            <w:r w:rsidRPr="004F5435">
              <w:rPr>
                <w:rFonts w:eastAsia="Times New Roman" w:cstheme="minorHAnsi"/>
                <w:color w:val="000000"/>
              </w:rPr>
              <w:t>Describe rigid</w:t>
            </w:r>
            <w:r>
              <w:rPr>
                <w:rFonts w:eastAsia="Times New Roman" w:cstheme="minorHAnsi"/>
                <w:color w:val="000000"/>
              </w:rPr>
              <w:t xml:space="preserve"> &amp; Flexible</w:t>
            </w:r>
            <w:r w:rsidRPr="004F5435">
              <w:rPr>
                <w:rFonts w:eastAsia="Times New Roman" w:cstheme="minorHAnsi"/>
                <w:color w:val="000000"/>
              </w:rPr>
              <w:t xml:space="preserve"> line fabrication, installation, and inspection techniques/practices.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89FD93F" w14:textId="77777777" w:rsidR="009E1F0C" w:rsidRPr="00ED28EF" w:rsidRDefault="009E1F0C" w:rsidP="00E54625">
            <w:pPr>
              <w:pStyle w:val="Tabletext"/>
              <w:rPr>
                <w:rStyle w:val="Formentry12ptopunderline"/>
              </w:rPr>
            </w:pPr>
          </w:p>
        </w:tc>
      </w:tr>
      <w:tr w:rsidR="009E1F0C" w:rsidRPr="009F713B" w14:paraId="4C7B95BF" w14:textId="77777777" w:rsidTr="00E5462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672F4C9D" w14:textId="77777777" w:rsidR="009E1F0C" w:rsidRPr="004F5435" w:rsidRDefault="009E1F0C" w:rsidP="00E54625">
            <w:pPr>
              <w:pStyle w:val="TableLeftcolumn"/>
              <w:rPr>
                <w:rFonts w:asciiTheme="minorHAnsi" w:eastAsia="Times New Roman" w:hAnsiTheme="minorHAnsi" w:cstheme="minorHAnsi"/>
              </w:rPr>
            </w:pPr>
            <w:r w:rsidRPr="004F5435">
              <w:rPr>
                <w:rFonts w:asciiTheme="minorHAnsi" w:eastAsia="Times New Roman" w:hAnsiTheme="minorHAnsi" w:cstheme="minorHAnsi"/>
                <w:color w:val="000000"/>
              </w:rPr>
              <w:t>8.</w:t>
            </w:r>
            <w:r>
              <w:rPr>
                <w:rFonts w:asciiTheme="minorHAnsi" w:eastAsia="Times New Roman" w:hAnsiTheme="minorHAnsi" w:cstheme="minorHAnsi"/>
                <w:color w:val="000000"/>
              </w:rPr>
              <w:t>3</w:t>
            </w:r>
          </w:p>
        </w:tc>
        <w:tc>
          <w:tcPr>
            <w:tcW w:w="8200" w:type="dxa"/>
            <w:tcBorders>
              <w:top w:val="nil"/>
              <w:left w:val="nil"/>
              <w:bottom w:val="nil"/>
              <w:right w:val="nil"/>
            </w:tcBorders>
            <w:shd w:val="clear" w:color="auto" w:fill="auto"/>
            <w:vAlign w:val="center"/>
          </w:tcPr>
          <w:p w14:paraId="1C9B18FA" w14:textId="77777777" w:rsidR="009E1F0C" w:rsidRPr="004F5435" w:rsidRDefault="009E1F0C" w:rsidP="00E54625">
            <w:pPr>
              <w:pStyle w:val="Tabletext"/>
              <w:rPr>
                <w:rFonts w:eastAsia="Times New Roman" w:cstheme="minorHAnsi"/>
              </w:rPr>
            </w:pPr>
            <w:r w:rsidRPr="004F5435">
              <w:rPr>
                <w:rFonts w:eastAsia="Times New Roman" w:cstheme="minorHAnsi"/>
                <w:color w:val="000000"/>
              </w:rPr>
              <w:t>Explain importance of using a torque wrench</w:t>
            </w:r>
            <w:r>
              <w:rPr>
                <w:rFonts w:eastAsia="Times New Roman" w:cstheme="minorHAnsi"/>
                <w:color w:val="000000"/>
              </w:rPr>
              <w:t xml:space="preserve"> and torque seal</w:t>
            </w:r>
            <w:r w:rsidRPr="004F5435">
              <w:rPr>
                <w:rFonts w:eastAsia="Times New Roman" w:cstheme="minorHAnsi"/>
                <w:color w:val="000000"/>
              </w:rPr>
              <w:t xml:space="preserve"> when securing fluid hose and line fittings.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519DE8E" w14:textId="77777777" w:rsidR="009E1F0C" w:rsidRPr="00ED28EF" w:rsidRDefault="009E1F0C" w:rsidP="00E54625">
            <w:pPr>
              <w:pStyle w:val="Tabletext"/>
              <w:rPr>
                <w:rStyle w:val="Formentry12ptopunderline"/>
              </w:rPr>
            </w:pPr>
          </w:p>
        </w:tc>
      </w:tr>
    </w:tbl>
    <w:p w14:paraId="679ED94E" w14:textId="77777777" w:rsidR="009E1F0C" w:rsidRDefault="009E1F0C"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4A7E3FE"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21350CD"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A90786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D4680">
      <w:rPr>
        <w:noProof/>
      </w:rPr>
      <w:t>January 21,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974B9D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E1F0C">
      <w:rPr>
        <w:rStyle w:val="Strong"/>
      </w:rPr>
      <w:t>AMT General III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E1F0C">
      <w:rPr>
        <w:rStyle w:val="Strong"/>
      </w:rPr>
      <w:t>40433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680"/>
    <w:rsid w:val="002D4D18"/>
    <w:rsid w:val="002F76E2"/>
    <w:rsid w:val="00316F97"/>
    <w:rsid w:val="00334670"/>
    <w:rsid w:val="00383E0B"/>
    <w:rsid w:val="003962B7"/>
    <w:rsid w:val="003A5603"/>
    <w:rsid w:val="003F2990"/>
    <w:rsid w:val="003F6779"/>
    <w:rsid w:val="00423058"/>
    <w:rsid w:val="004443F5"/>
    <w:rsid w:val="004C31E5"/>
    <w:rsid w:val="004E0952"/>
    <w:rsid w:val="004F79E8"/>
    <w:rsid w:val="00511B2C"/>
    <w:rsid w:val="0052442D"/>
    <w:rsid w:val="006222D6"/>
    <w:rsid w:val="006700E9"/>
    <w:rsid w:val="006D77DE"/>
    <w:rsid w:val="007039C1"/>
    <w:rsid w:val="00770D8B"/>
    <w:rsid w:val="00830497"/>
    <w:rsid w:val="00866115"/>
    <w:rsid w:val="008C1120"/>
    <w:rsid w:val="00906D59"/>
    <w:rsid w:val="00923587"/>
    <w:rsid w:val="009C4EE4"/>
    <w:rsid w:val="009E1F0C"/>
    <w:rsid w:val="009F713B"/>
    <w:rsid w:val="00A04D82"/>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74172972AD4654934E879AEE8C53C7"/>
        <w:category>
          <w:name w:val="General"/>
          <w:gallery w:val="placeholder"/>
        </w:category>
        <w:types>
          <w:type w:val="bbPlcHdr"/>
        </w:types>
        <w:behaviors>
          <w:behavior w:val="content"/>
        </w:behaviors>
        <w:guid w:val="{C8B29FEA-266D-4941-80E1-634199C64B5E}"/>
      </w:docPartPr>
      <w:docPartBody>
        <w:p w:rsidR="00896774" w:rsidRDefault="00896774" w:rsidP="00896774">
          <w:pPr>
            <w:pStyle w:val="6974172972AD4654934E879AEE8C53C7"/>
          </w:pPr>
          <w:r w:rsidRPr="00364F6B">
            <w:rPr>
              <w:rStyle w:val="PlaceholderText"/>
            </w:rPr>
            <w:t>Click or tap here to enter text.</w:t>
          </w:r>
        </w:p>
      </w:docPartBody>
    </w:docPart>
    <w:docPart>
      <w:docPartPr>
        <w:name w:val="257FDA3A4772478F88D5D33A2C9F2629"/>
        <w:category>
          <w:name w:val="General"/>
          <w:gallery w:val="placeholder"/>
        </w:category>
        <w:types>
          <w:type w:val="bbPlcHdr"/>
        </w:types>
        <w:behaviors>
          <w:behavior w:val="content"/>
        </w:behaviors>
        <w:guid w:val="{E4125FC9-05E6-4ED8-BC6C-7A5BDF2611E1}"/>
      </w:docPartPr>
      <w:docPartBody>
        <w:p w:rsidR="00896774" w:rsidRDefault="00896774" w:rsidP="00896774">
          <w:pPr>
            <w:pStyle w:val="257FDA3A4772478F88D5D33A2C9F2629"/>
          </w:pPr>
          <w:r w:rsidRPr="00364F6B">
            <w:rPr>
              <w:rStyle w:val="PlaceholderText"/>
            </w:rPr>
            <w:t>Click or tap here to enter text.</w:t>
          </w:r>
        </w:p>
      </w:docPartBody>
    </w:docPart>
    <w:docPart>
      <w:docPartPr>
        <w:name w:val="92F58A1BF62A43C6A6DD402E408593C7"/>
        <w:category>
          <w:name w:val="General"/>
          <w:gallery w:val="placeholder"/>
        </w:category>
        <w:types>
          <w:type w:val="bbPlcHdr"/>
        </w:types>
        <w:behaviors>
          <w:behavior w:val="content"/>
        </w:behaviors>
        <w:guid w:val="{F8123348-48E9-4B21-80AD-B9332712EB3B}"/>
      </w:docPartPr>
      <w:docPartBody>
        <w:p w:rsidR="00896774" w:rsidRDefault="00896774" w:rsidP="00896774">
          <w:pPr>
            <w:pStyle w:val="92F58A1BF62A43C6A6DD402E408593C7"/>
          </w:pPr>
          <w:r w:rsidRPr="00364F6B">
            <w:rPr>
              <w:rStyle w:val="PlaceholderText"/>
            </w:rPr>
            <w:t>Click or tap here to enter text.</w:t>
          </w:r>
        </w:p>
      </w:docPartBody>
    </w:docPart>
    <w:docPart>
      <w:docPartPr>
        <w:name w:val="83E3767BF1494813B2335D44181C375E"/>
        <w:category>
          <w:name w:val="General"/>
          <w:gallery w:val="placeholder"/>
        </w:category>
        <w:types>
          <w:type w:val="bbPlcHdr"/>
        </w:types>
        <w:behaviors>
          <w:behavior w:val="content"/>
        </w:behaviors>
        <w:guid w:val="{92C81256-D688-4C87-A140-005D2F84B51B}"/>
      </w:docPartPr>
      <w:docPartBody>
        <w:p w:rsidR="00896774" w:rsidRDefault="00896774" w:rsidP="00896774">
          <w:pPr>
            <w:pStyle w:val="83E3767BF1494813B2335D44181C375E"/>
          </w:pPr>
          <w:r w:rsidRPr="00364F6B">
            <w:rPr>
              <w:rStyle w:val="PlaceholderText"/>
            </w:rPr>
            <w:t>Click or tap here to enter text.</w:t>
          </w:r>
        </w:p>
      </w:docPartBody>
    </w:docPart>
    <w:docPart>
      <w:docPartPr>
        <w:name w:val="7054A58FCD2D422A9E2DE2E72408873A"/>
        <w:category>
          <w:name w:val="General"/>
          <w:gallery w:val="placeholder"/>
        </w:category>
        <w:types>
          <w:type w:val="bbPlcHdr"/>
        </w:types>
        <w:behaviors>
          <w:behavior w:val="content"/>
        </w:behaviors>
        <w:guid w:val="{5FA3302B-4515-4303-9E32-32836B069690}"/>
      </w:docPartPr>
      <w:docPartBody>
        <w:p w:rsidR="00896774" w:rsidRDefault="00896774" w:rsidP="00896774">
          <w:pPr>
            <w:pStyle w:val="7054A58FCD2D422A9E2DE2E72408873A"/>
          </w:pPr>
          <w:r w:rsidRPr="00364F6B">
            <w:rPr>
              <w:rStyle w:val="PlaceholderText"/>
            </w:rPr>
            <w:t>Click or tap here to enter text.</w:t>
          </w:r>
        </w:p>
      </w:docPartBody>
    </w:docPart>
    <w:docPart>
      <w:docPartPr>
        <w:name w:val="BA9BC6AFDE0848CB89FD82DA70440EEC"/>
        <w:category>
          <w:name w:val="General"/>
          <w:gallery w:val="placeholder"/>
        </w:category>
        <w:types>
          <w:type w:val="bbPlcHdr"/>
        </w:types>
        <w:behaviors>
          <w:behavior w:val="content"/>
        </w:behaviors>
        <w:guid w:val="{C77E8A14-D816-4BCD-AC80-249EBA74C45E}"/>
      </w:docPartPr>
      <w:docPartBody>
        <w:p w:rsidR="00896774" w:rsidRDefault="00896774" w:rsidP="00896774">
          <w:pPr>
            <w:pStyle w:val="BA9BC6AFDE0848CB89FD82DA70440EEC"/>
          </w:pPr>
          <w:r w:rsidRPr="00364F6B">
            <w:rPr>
              <w:rStyle w:val="PlaceholderText"/>
            </w:rPr>
            <w:t>Click or tap here to enter text.</w:t>
          </w:r>
        </w:p>
      </w:docPartBody>
    </w:docPart>
    <w:docPart>
      <w:docPartPr>
        <w:name w:val="D6EFDE4DD60847E08C15819FC80CE94E"/>
        <w:category>
          <w:name w:val="General"/>
          <w:gallery w:val="placeholder"/>
        </w:category>
        <w:types>
          <w:type w:val="bbPlcHdr"/>
        </w:types>
        <w:behaviors>
          <w:behavior w:val="content"/>
        </w:behaviors>
        <w:guid w:val="{243DD6F2-CB5D-4BDD-AAC1-48A6EBA03B8B}"/>
      </w:docPartPr>
      <w:docPartBody>
        <w:p w:rsidR="00896774" w:rsidRDefault="00896774" w:rsidP="00896774">
          <w:pPr>
            <w:pStyle w:val="D6EFDE4DD60847E08C15819FC80CE94E"/>
          </w:pPr>
          <w:r w:rsidRPr="00364F6B">
            <w:rPr>
              <w:rStyle w:val="PlaceholderText"/>
            </w:rPr>
            <w:t>Click or tap here to enter text.</w:t>
          </w:r>
        </w:p>
      </w:docPartBody>
    </w:docPart>
    <w:docPart>
      <w:docPartPr>
        <w:name w:val="E3FBEFE38D25432EBAB9711014ECF63C"/>
        <w:category>
          <w:name w:val="General"/>
          <w:gallery w:val="placeholder"/>
        </w:category>
        <w:types>
          <w:type w:val="bbPlcHdr"/>
        </w:types>
        <w:behaviors>
          <w:behavior w:val="content"/>
        </w:behaviors>
        <w:guid w:val="{36BEC489-AB67-4A27-BD8B-1337D9A4CF1C}"/>
      </w:docPartPr>
      <w:docPartBody>
        <w:p w:rsidR="00896774" w:rsidRDefault="00896774" w:rsidP="00896774">
          <w:pPr>
            <w:pStyle w:val="E3FBEFE38D25432EBAB9711014ECF63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52442D"/>
    <w:rsid w:val="006700E9"/>
    <w:rsid w:val="0089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774"/>
    <w:rPr>
      <w:color w:val="808080"/>
    </w:rPr>
  </w:style>
  <w:style w:type="paragraph" w:customStyle="1" w:styleId="6974172972AD4654934E879AEE8C53C7">
    <w:name w:val="6974172972AD4654934E879AEE8C53C7"/>
    <w:rsid w:val="00896774"/>
    <w:pPr>
      <w:spacing w:line="278" w:lineRule="auto"/>
    </w:pPr>
    <w:rPr>
      <w:kern w:val="2"/>
      <w:sz w:val="24"/>
      <w:szCs w:val="24"/>
      <w14:ligatures w14:val="standardContextual"/>
    </w:rPr>
  </w:style>
  <w:style w:type="paragraph" w:customStyle="1" w:styleId="257FDA3A4772478F88D5D33A2C9F2629">
    <w:name w:val="257FDA3A4772478F88D5D33A2C9F2629"/>
    <w:rsid w:val="00896774"/>
    <w:pPr>
      <w:spacing w:line="278" w:lineRule="auto"/>
    </w:pPr>
    <w:rPr>
      <w:kern w:val="2"/>
      <w:sz w:val="24"/>
      <w:szCs w:val="24"/>
      <w14:ligatures w14:val="standardContextual"/>
    </w:rPr>
  </w:style>
  <w:style w:type="paragraph" w:customStyle="1" w:styleId="92F58A1BF62A43C6A6DD402E408593C7">
    <w:name w:val="92F58A1BF62A43C6A6DD402E408593C7"/>
    <w:rsid w:val="00896774"/>
    <w:pPr>
      <w:spacing w:line="278" w:lineRule="auto"/>
    </w:pPr>
    <w:rPr>
      <w:kern w:val="2"/>
      <w:sz w:val="24"/>
      <w:szCs w:val="24"/>
      <w14:ligatures w14:val="standardContextual"/>
    </w:rPr>
  </w:style>
  <w:style w:type="paragraph" w:customStyle="1" w:styleId="83E3767BF1494813B2335D44181C375E">
    <w:name w:val="83E3767BF1494813B2335D44181C375E"/>
    <w:rsid w:val="00896774"/>
    <w:pPr>
      <w:spacing w:line="278" w:lineRule="auto"/>
    </w:pPr>
    <w:rPr>
      <w:kern w:val="2"/>
      <w:sz w:val="24"/>
      <w:szCs w:val="24"/>
      <w14:ligatures w14:val="standardContextual"/>
    </w:rPr>
  </w:style>
  <w:style w:type="paragraph" w:customStyle="1" w:styleId="7054A58FCD2D422A9E2DE2E72408873A">
    <w:name w:val="7054A58FCD2D422A9E2DE2E72408873A"/>
    <w:rsid w:val="00896774"/>
    <w:pPr>
      <w:spacing w:line="278" w:lineRule="auto"/>
    </w:pPr>
    <w:rPr>
      <w:kern w:val="2"/>
      <w:sz w:val="24"/>
      <w:szCs w:val="24"/>
      <w14:ligatures w14:val="standardContextual"/>
    </w:rPr>
  </w:style>
  <w:style w:type="paragraph" w:customStyle="1" w:styleId="BA9BC6AFDE0848CB89FD82DA70440EEC">
    <w:name w:val="BA9BC6AFDE0848CB89FD82DA70440EEC"/>
    <w:rsid w:val="00896774"/>
    <w:pPr>
      <w:spacing w:line="278" w:lineRule="auto"/>
    </w:pPr>
    <w:rPr>
      <w:kern w:val="2"/>
      <w:sz w:val="24"/>
      <w:szCs w:val="24"/>
      <w14:ligatures w14:val="standardContextual"/>
    </w:rPr>
  </w:style>
  <w:style w:type="paragraph" w:customStyle="1" w:styleId="D6EFDE4DD60847E08C15819FC80CE94E">
    <w:name w:val="D6EFDE4DD60847E08C15819FC80CE94E"/>
    <w:rsid w:val="00896774"/>
    <w:pPr>
      <w:spacing w:line="278" w:lineRule="auto"/>
    </w:pPr>
    <w:rPr>
      <w:kern w:val="2"/>
      <w:sz w:val="24"/>
      <w:szCs w:val="24"/>
      <w14:ligatures w14:val="standardContextual"/>
    </w:rPr>
  </w:style>
  <w:style w:type="paragraph" w:customStyle="1" w:styleId="E3FBEFE38D25432EBAB9711014ECF63C">
    <w:name w:val="E3FBEFE38D25432EBAB9711014ECF63C"/>
    <w:rsid w:val="008967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4991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General III</dc:title>
  <dc:subject>40433</dc:subject>
  <dc:creator>Cheryl Franklin</dc:creator>
  <cp:keywords/>
  <dc:description>0.5</dc:description>
  <cp:lastModifiedBy>Barbara A. Bahm</cp:lastModifiedBy>
  <cp:revision>3</cp:revision>
  <cp:lastPrinted>2023-05-25T21:45:00Z</cp:lastPrinted>
  <dcterms:created xsi:type="dcterms:W3CDTF">2025-01-16T19:01:00Z</dcterms:created>
  <dcterms:modified xsi:type="dcterms:W3CDTF">2025-01-21T17:10:00Z</dcterms:modified>
  <cp:category/>
</cp:coreProperties>
</file>